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0DDC3" w14:textId="77777777" w:rsidR="00C8374F" w:rsidRDefault="003F585E" w:rsidP="004700E6">
      <w:pPr>
        <w:spacing w:before="0" w:after="0" w:line="240" w:lineRule="auto"/>
        <w:jc w:val="both"/>
      </w:pPr>
      <w:r>
        <w:t>Durante o curso, o aluno será avaliado pelo conselho de classe nos seguintes quesitos: caráter, conduta, sociabilidade, aprendizado e crescimento espiritual.</w:t>
      </w:r>
    </w:p>
    <w:p w14:paraId="69729127" w14:textId="77777777" w:rsidR="004700E6" w:rsidRDefault="004700E6" w:rsidP="004700E6">
      <w:pPr>
        <w:spacing w:before="0" w:after="0" w:line="240" w:lineRule="auto"/>
        <w:jc w:val="both"/>
      </w:pPr>
    </w:p>
    <w:p w14:paraId="4AB82EDF" w14:textId="3BDE181D" w:rsidR="00C8374F" w:rsidRDefault="003F585E" w:rsidP="004700E6">
      <w:pPr>
        <w:spacing w:before="0" w:after="0" w:line="240" w:lineRule="auto"/>
        <w:jc w:val="both"/>
      </w:pPr>
      <w:r>
        <w:t>A aplicação do curso se dará em sala e em grupos de estudo, onde serão abordadas matérias teológicas e temas cotidianos pertinentes ao ministério, visando capacitar o aluno a pensar, agir e reagir biblicamente em toda e qualqu</w:t>
      </w:r>
      <w:r w:rsidR="004700E6">
        <w:t>er situação, conduzido pelo Espí</w:t>
      </w:r>
      <w:r>
        <w:t>rito Santo.</w:t>
      </w:r>
    </w:p>
    <w:p w14:paraId="6B37714A" w14:textId="77777777" w:rsidR="004700E6" w:rsidRDefault="004700E6" w:rsidP="004700E6">
      <w:pPr>
        <w:spacing w:before="0" w:after="0" w:line="240" w:lineRule="auto"/>
        <w:jc w:val="both"/>
      </w:pPr>
    </w:p>
    <w:p w14:paraId="16EB0139" w14:textId="5B749E9A" w:rsidR="00C8374F" w:rsidRDefault="003F585E" w:rsidP="004700E6">
      <w:pPr>
        <w:spacing w:before="0" w:after="0" w:line="240" w:lineRule="auto"/>
        <w:jc w:val="both"/>
      </w:pPr>
      <w:r>
        <w:t>Entendemos que a visão e identidade de cada igreja são intocáveis, por isso, trabalhamos a formação em total sintonia com o pastor do aluno, em todas as fases do curso. Para a MCM</w:t>
      </w:r>
      <w:r w:rsidR="004700E6">
        <w:t>,</w:t>
      </w:r>
      <w:r>
        <w:t xml:space="preserve"> é fundamental que o vínculo com a igreja local e a identidade do ministério que enviou o aluno não se percam, mas sejam fortalecidos a cada dia.</w:t>
      </w:r>
    </w:p>
    <w:p w14:paraId="60382707" w14:textId="77777777" w:rsidR="004700E6" w:rsidRDefault="004700E6" w:rsidP="004700E6">
      <w:pPr>
        <w:spacing w:before="0" w:after="0" w:line="240" w:lineRule="auto"/>
        <w:jc w:val="both"/>
      </w:pPr>
    </w:p>
    <w:p w14:paraId="509AAF56" w14:textId="77777777" w:rsidR="00C8374F" w:rsidRDefault="003F585E" w:rsidP="004700E6">
      <w:pPr>
        <w:spacing w:before="0" w:after="0" w:line="240" w:lineRule="auto"/>
        <w:jc w:val="both"/>
        <w:rPr>
          <w:b/>
          <w:bCs/>
        </w:rPr>
      </w:pPr>
      <w:r>
        <w:rPr>
          <w:b/>
          <w:bCs/>
        </w:rPr>
        <w:t>Estágio Prático</w:t>
      </w:r>
    </w:p>
    <w:p w14:paraId="653E1520" w14:textId="77777777" w:rsidR="004700E6" w:rsidRDefault="004700E6" w:rsidP="004700E6">
      <w:pPr>
        <w:spacing w:before="0" w:after="0" w:line="240" w:lineRule="auto"/>
        <w:jc w:val="both"/>
        <w:rPr>
          <w:b/>
          <w:bCs/>
        </w:rPr>
      </w:pPr>
    </w:p>
    <w:p w14:paraId="594568F5" w14:textId="77777777" w:rsidR="00C8374F" w:rsidRDefault="003F585E" w:rsidP="004700E6">
      <w:pPr>
        <w:spacing w:before="0" w:after="0" w:line="240" w:lineRule="auto"/>
        <w:jc w:val="both"/>
      </w:pPr>
      <w:r>
        <w:t xml:space="preserve">Após o término do curso, o aluno fará um estágio prático que poderá ser uma experiência transcultural em algumas das bases da MCM nas nações ou no Brasil, ou em sua própria igreja, onde aplicará o conhecimento adquirido durante o treinamento na base. </w:t>
      </w:r>
    </w:p>
    <w:p w14:paraId="19BD67CF" w14:textId="77777777" w:rsidR="004700E6" w:rsidRDefault="004700E6" w:rsidP="004700E6">
      <w:pPr>
        <w:spacing w:before="0" w:after="0" w:line="240" w:lineRule="auto"/>
        <w:jc w:val="both"/>
      </w:pPr>
    </w:p>
    <w:p w14:paraId="56D85C5D" w14:textId="600BBCD9" w:rsidR="00C8374F" w:rsidRDefault="003F585E" w:rsidP="004700E6">
      <w:pPr>
        <w:spacing w:before="0" w:after="0" w:line="240" w:lineRule="auto"/>
        <w:jc w:val="both"/>
      </w:pPr>
      <w:r>
        <w:t>O período de estágio prático será monitorado e liderado por obreiros maduros, que tenham frutos no campo e autoridade para transmitir conhecimento e experiência. O estágio terá duração de</w:t>
      </w:r>
      <w:r w:rsidR="00372CA8">
        <w:t>,</w:t>
      </w:r>
      <w:r>
        <w:t xml:space="preserve"> no mínimo</w:t>
      </w:r>
      <w:r w:rsidR="00372CA8">
        <w:t>, seis meses e será</w:t>
      </w:r>
      <w:bookmarkStart w:id="0" w:name="_GoBack"/>
      <w:bookmarkEnd w:id="0"/>
      <w:r>
        <w:t xml:space="preserve"> imprescindível para que o aluno possa receber o diploma.</w:t>
      </w:r>
    </w:p>
    <w:p w14:paraId="455C4210" w14:textId="77777777" w:rsidR="00C8374F" w:rsidRDefault="00C8374F" w:rsidP="004700E6">
      <w:pPr>
        <w:spacing w:before="0" w:after="0" w:line="240" w:lineRule="auto"/>
        <w:jc w:val="both"/>
      </w:pPr>
    </w:p>
    <w:p w14:paraId="7F5F3753" w14:textId="77777777" w:rsidR="00C8374F" w:rsidRDefault="003F585E" w:rsidP="004700E6">
      <w:pPr>
        <w:spacing w:before="0" w:after="0" w:line="240" w:lineRule="auto"/>
        <w:jc w:val="both"/>
        <w:rPr>
          <w:b/>
          <w:bCs/>
        </w:rPr>
      </w:pPr>
      <w:r>
        <w:rPr>
          <w:b/>
          <w:bCs/>
        </w:rPr>
        <w:t>Pré-Requisitos</w:t>
      </w:r>
    </w:p>
    <w:p w14:paraId="12443B5B" w14:textId="77777777" w:rsidR="004700E6" w:rsidRDefault="004700E6" w:rsidP="004700E6">
      <w:pPr>
        <w:spacing w:before="0" w:after="0" w:line="240" w:lineRule="auto"/>
        <w:jc w:val="both"/>
        <w:rPr>
          <w:b/>
          <w:bCs/>
        </w:rPr>
      </w:pPr>
    </w:p>
    <w:p w14:paraId="02DA715A" w14:textId="23F55BF4" w:rsidR="00C8374F" w:rsidRDefault="004700E6" w:rsidP="004700E6">
      <w:pPr>
        <w:spacing w:before="0" w:after="0" w:line="240" w:lineRule="auto"/>
        <w:jc w:val="both"/>
      </w:pPr>
      <w:r>
        <w:t xml:space="preserve">1. </w:t>
      </w:r>
      <w:r w:rsidR="003F585E">
        <w:t xml:space="preserve">É </w:t>
      </w:r>
      <w:proofErr w:type="gramStart"/>
      <w:r w:rsidR="003F585E">
        <w:t>necessário que o aluno tenha forte</w:t>
      </w:r>
      <w:proofErr w:type="gramEnd"/>
      <w:r w:rsidR="003F585E">
        <w:t xml:space="preserve"> convicção que é vocacionado para a obra de Deus e esteja disposto a ser trabalhado em seu caráter e também para ser levado a um profundo relacionamento com Deus e sua Palavra.</w:t>
      </w:r>
    </w:p>
    <w:p w14:paraId="113B4976" w14:textId="57A21EDA" w:rsidR="00C8374F" w:rsidRDefault="004700E6" w:rsidP="004700E6">
      <w:pPr>
        <w:spacing w:before="0" w:after="0" w:line="240" w:lineRule="auto"/>
        <w:jc w:val="both"/>
      </w:pPr>
      <w:r>
        <w:t>2</w:t>
      </w:r>
      <w:r w:rsidR="003F585E">
        <w:t>. Ter no mínimo 18 anos.</w:t>
      </w:r>
    </w:p>
    <w:p w14:paraId="2A7DFD73" w14:textId="2065802C" w:rsidR="00C8374F" w:rsidRDefault="004700E6" w:rsidP="004700E6">
      <w:pPr>
        <w:spacing w:before="0" w:after="0" w:line="240" w:lineRule="auto"/>
        <w:jc w:val="both"/>
      </w:pPr>
      <w:r>
        <w:t>3</w:t>
      </w:r>
      <w:r w:rsidR="003F585E">
        <w:t>. Ter a benção completa e irrestrita do seu pastor.</w:t>
      </w:r>
    </w:p>
    <w:p w14:paraId="3E70FD7E" w14:textId="2F2097C6" w:rsidR="00C8374F" w:rsidRDefault="004700E6" w:rsidP="004700E6">
      <w:pPr>
        <w:spacing w:before="0" w:after="0" w:line="240" w:lineRule="auto"/>
        <w:jc w:val="both"/>
      </w:pPr>
      <w:r>
        <w:t>4</w:t>
      </w:r>
      <w:r w:rsidR="003F585E">
        <w:t>. Ter seu chamado reconhecido por sua liderança.</w:t>
      </w:r>
    </w:p>
    <w:p w14:paraId="0FB9A703" w14:textId="7EC32165" w:rsidR="00C8374F" w:rsidRDefault="004700E6" w:rsidP="004700E6">
      <w:pPr>
        <w:spacing w:before="0" w:after="0" w:line="240" w:lineRule="auto"/>
        <w:jc w:val="both"/>
      </w:pPr>
      <w:r>
        <w:t>5</w:t>
      </w:r>
      <w:r w:rsidR="003F585E">
        <w:t>. Ter a bênção completa e irrestrita dos pais ou responsáveis.</w:t>
      </w:r>
    </w:p>
    <w:p w14:paraId="6048E891" w14:textId="5710E56B" w:rsidR="00C8374F" w:rsidRDefault="004700E6" w:rsidP="004700E6">
      <w:pPr>
        <w:spacing w:before="0" w:after="0" w:line="240" w:lineRule="auto"/>
        <w:jc w:val="both"/>
      </w:pPr>
      <w:r>
        <w:t>6</w:t>
      </w:r>
      <w:r w:rsidR="003F585E">
        <w:t>. Ter respaldo financeiro total.</w:t>
      </w:r>
    </w:p>
    <w:p w14:paraId="680EF1A4" w14:textId="008DA4B2" w:rsidR="00C8374F" w:rsidRDefault="004700E6" w:rsidP="004700E6">
      <w:pPr>
        <w:spacing w:before="0" w:after="0" w:line="240" w:lineRule="auto"/>
        <w:jc w:val="both"/>
      </w:pPr>
      <w:r>
        <w:t>7</w:t>
      </w:r>
      <w:r w:rsidR="003F585E">
        <w:t xml:space="preserve">. Problemas de saúde ou que apresente alguma restrição de saúde deverá ser informado </w:t>
      </w:r>
      <w:r w:rsidR="005547D5">
        <w:t>à</w:t>
      </w:r>
      <w:r w:rsidR="003F585E">
        <w:t xml:space="preserve"> escola para que seja especificamente analisado caso a caso.</w:t>
      </w:r>
    </w:p>
    <w:p w14:paraId="20592128" w14:textId="54F3ECF2" w:rsidR="00C8374F" w:rsidRDefault="004700E6" w:rsidP="004700E6">
      <w:pPr>
        <w:spacing w:before="0" w:after="0" w:line="240" w:lineRule="auto"/>
        <w:jc w:val="both"/>
      </w:pPr>
      <w:r>
        <w:t>8</w:t>
      </w:r>
      <w:r w:rsidR="003F585E">
        <w:t>. Candidatos que tenha</w:t>
      </w:r>
      <w:r w:rsidR="005547D5">
        <w:t>m</w:t>
      </w:r>
      <w:r w:rsidR="003F585E">
        <w:t xml:space="preserve"> passado por alguma instituição de reabilitação para dependentes químicos, só serão aceitos após dois anos de pleno envolvimento com sua igreja local.</w:t>
      </w:r>
    </w:p>
    <w:p w14:paraId="1659C9AF" w14:textId="5E66EA09" w:rsidR="00C8374F" w:rsidRDefault="004700E6" w:rsidP="004700E6">
      <w:pPr>
        <w:spacing w:before="0" w:after="0" w:line="240" w:lineRule="auto"/>
        <w:jc w:val="both"/>
      </w:pPr>
      <w:r>
        <w:t>9</w:t>
      </w:r>
      <w:r w:rsidR="003F585E">
        <w:t>. O candidato deve ler com bastante atenção o regimento interno da Escola e avaliar se terá disposição para cumprir todas as normas estabelecidas.</w:t>
      </w:r>
    </w:p>
    <w:p w14:paraId="0D9B035D" w14:textId="3E51F731" w:rsidR="00C8374F" w:rsidRDefault="004700E6" w:rsidP="004700E6">
      <w:pPr>
        <w:spacing w:before="0" w:after="0" w:line="240" w:lineRule="auto"/>
        <w:jc w:val="both"/>
      </w:pPr>
      <w:r>
        <w:t>10</w:t>
      </w:r>
      <w:r w:rsidR="003F585E">
        <w:t>. Enviar fichas de inscrição para serem analisadas com pelo menos 30 dias de antecedência.</w:t>
      </w:r>
    </w:p>
    <w:p w14:paraId="032B160F" w14:textId="77777777" w:rsidR="004700E6" w:rsidRDefault="004700E6" w:rsidP="004700E6">
      <w:pPr>
        <w:spacing w:before="0" w:after="0" w:line="240" w:lineRule="auto"/>
        <w:jc w:val="both"/>
        <w:rPr>
          <w:b/>
          <w:bCs/>
        </w:rPr>
      </w:pPr>
    </w:p>
    <w:p w14:paraId="0EDCB086" w14:textId="77777777" w:rsidR="00C8374F" w:rsidRDefault="003F585E" w:rsidP="004700E6">
      <w:pPr>
        <w:spacing w:before="0" w:after="0" w:line="240" w:lineRule="auto"/>
        <w:jc w:val="both"/>
        <w:rPr>
          <w:b/>
          <w:bCs/>
        </w:rPr>
      </w:pPr>
      <w:r>
        <w:rPr>
          <w:b/>
          <w:bCs/>
        </w:rPr>
        <w:t>Documentos necessários</w:t>
      </w:r>
    </w:p>
    <w:p w14:paraId="26F9E28A" w14:textId="77777777" w:rsidR="004700E6" w:rsidRDefault="004700E6" w:rsidP="004700E6">
      <w:pPr>
        <w:spacing w:before="0" w:after="0" w:line="240" w:lineRule="auto"/>
        <w:jc w:val="both"/>
        <w:rPr>
          <w:b/>
          <w:bCs/>
        </w:rPr>
      </w:pPr>
    </w:p>
    <w:p w14:paraId="436CBED3" w14:textId="27E3E7D1" w:rsidR="00C8374F" w:rsidRDefault="003F585E" w:rsidP="004700E6">
      <w:pPr>
        <w:spacing w:before="0" w:after="0" w:line="240" w:lineRule="auto"/>
        <w:jc w:val="both"/>
      </w:pPr>
      <w:r>
        <w:t xml:space="preserve">1. </w:t>
      </w:r>
      <w:r w:rsidR="004700E6">
        <w:t>Duas</w:t>
      </w:r>
      <w:r>
        <w:t xml:space="preserve"> fotos 3x4 recentes.</w:t>
      </w:r>
    </w:p>
    <w:p w14:paraId="3DE17CB2" w14:textId="77777777" w:rsidR="00C8374F" w:rsidRDefault="003F585E" w:rsidP="004700E6">
      <w:pPr>
        <w:spacing w:before="0" w:after="0" w:line="240" w:lineRule="auto"/>
        <w:jc w:val="both"/>
      </w:pPr>
      <w:r>
        <w:t>2. Formulário de matrícula preenchido.</w:t>
      </w:r>
    </w:p>
    <w:p w14:paraId="0E797C8D" w14:textId="77777777" w:rsidR="00C8374F" w:rsidRDefault="003F585E" w:rsidP="004700E6">
      <w:pPr>
        <w:spacing w:before="0" w:after="0" w:line="240" w:lineRule="auto"/>
        <w:jc w:val="both"/>
      </w:pPr>
      <w:r>
        <w:t>3. Xerox da carteira de identidade e CPF.</w:t>
      </w:r>
    </w:p>
    <w:p w14:paraId="65ABF66D" w14:textId="77777777" w:rsidR="00C8374F" w:rsidRDefault="003F585E" w:rsidP="004700E6">
      <w:pPr>
        <w:spacing w:before="0" w:after="0" w:line="240" w:lineRule="auto"/>
        <w:jc w:val="both"/>
      </w:pPr>
      <w:r>
        <w:t xml:space="preserve">5. Contrato de responsabilidade </w:t>
      </w:r>
      <w:proofErr w:type="gramStart"/>
      <w:r>
        <w:t>financeira devidamente preenchido</w:t>
      </w:r>
      <w:proofErr w:type="gramEnd"/>
      <w:r>
        <w:t xml:space="preserve"> e assinado pelos responsáveis da igreja ou família.</w:t>
      </w:r>
    </w:p>
    <w:p w14:paraId="11199F33" w14:textId="77777777" w:rsidR="00C8374F" w:rsidRDefault="003F585E" w:rsidP="004700E6">
      <w:pPr>
        <w:spacing w:before="0" w:after="0" w:line="240" w:lineRule="auto"/>
        <w:jc w:val="both"/>
      </w:pPr>
      <w:r>
        <w:t>6. Formulário de apresentação pastoral respondido e assinado pelo pastor.</w:t>
      </w:r>
    </w:p>
    <w:p w14:paraId="6D40F1E6" w14:textId="77777777" w:rsidR="004700E6" w:rsidRDefault="004700E6" w:rsidP="004700E6">
      <w:pPr>
        <w:spacing w:before="0" w:after="0" w:line="240" w:lineRule="auto"/>
        <w:jc w:val="both"/>
      </w:pPr>
    </w:p>
    <w:p w14:paraId="1EFD14B6" w14:textId="030FC865" w:rsidR="00C8374F" w:rsidRDefault="003F585E" w:rsidP="004700E6">
      <w:pPr>
        <w:spacing w:before="0" w:after="0" w:line="240" w:lineRule="auto"/>
        <w:jc w:val="both"/>
      </w:pPr>
      <w:proofErr w:type="spellStart"/>
      <w:r>
        <w:t>O</w:t>
      </w:r>
      <w:r w:rsidR="004700E6">
        <w:t>bs</w:t>
      </w:r>
      <w:proofErr w:type="spellEnd"/>
      <w:r w:rsidR="004700E6">
        <w:t>: o</w:t>
      </w:r>
      <w:r>
        <w:t xml:space="preserve"> candidato será en</w:t>
      </w:r>
      <w:r w:rsidR="005547D5">
        <w:t xml:space="preserve">trevistado pela direção da MCM Escola que irá avaliá-lo. </w:t>
      </w:r>
      <w:r>
        <w:t>A admissão do candidato dependerá do resultado da entrevista que será marcada com tempo hábil e poderá ser feita por ligação ou presencial.</w:t>
      </w:r>
    </w:p>
    <w:sectPr w:rsidR="00C8374F" w:rsidSect="004700E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2CA8"/>
    <w:rsid w:val="00377186"/>
    <w:rsid w:val="003A1C03"/>
    <w:rsid w:val="003E765A"/>
    <w:rsid w:val="003F585E"/>
    <w:rsid w:val="00411BF7"/>
    <w:rsid w:val="00414627"/>
    <w:rsid w:val="00425D63"/>
    <w:rsid w:val="004308B3"/>
    <w:rsid w:val="004643D8"/>
    <w:rsid w:val="004700E6"/>
    <w:rsid w:val="00476AE6"/>
    <w:rsid w:val="00497C24"/>
    <w:rsid w:val="004C7BA5"/>
    <w:rsid w:val="004E7628"/>
    <w:rsid w:val="004F48F2"/>
    <w:rsid w:val="00511417"/>
    <w:rsid w:val="005149B1"/>
    <w:rsid w:val="00552936"/>
    <w:rsid w:val="005547D5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8374F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37056DF6"/>
    <w:rsid w:val="3AAA59A0"/>
    <w:rsid w:val="4FFA66CE"/>
    <w:rsid w:val="6083533C"/>
    <w:rsid w:val="617F76F8"/>
    <w:rsid w:val="705C05BD"/>
    <w:rsid w:val="731A30DC"/>
    <w:rsid w:val="757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2B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360" w:after="360"/>
    </w:pPr>
    <w:rPr>
      <w:rFonts w:eastAsiaTheme="minorEastAsia" w:cstheme="minorBidi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360" w:lineRule="auto"/>
      <w:contextualSpacing/>
      <w:outlineLvl w:val="0"/>
    </w:pPr>
    <w:rPr>
      <w:rFonts w:eastAsia="Times New Roman" w:cs="Times New Roman"/>
      <w:b/>
      <w:color w:val="00000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Normal"/>
    <w:pPr>
      <w:ind w:leftChars="500" w:left="500"/>
      <w:jc w:val="both"/>
    </w:pPr>
    <w:rPr>
      <w:rFonts w:ascii="Calibri" w:eastAsia="SimSun" w:hAnsi="Calibri" w:cs="Times New Roman"/>
      <w:sz w:val="20"/>
    </w:rPr>
  </w:style>
  <w:style w:type="paragraph" w:styleId="PargrafodaLista">
    <w:name w:val="List Paragraph"/>
    <w:basedOn w:val="Normal"/>
    <w:uiPriority w:val="99"/>
    <w:rsid w:val="0047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360" w:after="360"/>
    </w:pPr>
    <w:rPr>
      <w:rFonts w:eastAsiaTheme="minorEastAsia" w:cstheme="minorBidi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360" w:lineRule="auto"/>
      <w:contextualSpacing/>
      <w:outlineLvl w:val="0"/>
    </w:pPr>
    <w:rPr>
      <w:rFonts w:eastAsia="Times New Roman" w:cs="Times New Roman"/>
      <w:b/>
      <w:color w:val="00000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Normal"/>
    <w:pPr>
      <w:ind w:leftChars="500" w:left="500"/>
      <w:jc w:val="both"/>
    </w:pPr>
    <w:rPr>
      <w:rFonts w:ascii="Calibri" w:eastAsia="SimSun" w:hAnsi="Calibri" w:cs="Times New Roman"/>
      <w:sz w:val="20"/>
    </w:rPr>
  </w:style>
  <w:style w:type="paragraph" w:styleId="PargrafodaLista">
    <w:name w:val="List Paragraph"/>
    <w:basedOn w:val="Normal"/>
    <w:uiPriority w:val="99"/>
    <w:rsid w:val="0047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Grace</cp:lastModifiedBy>
  <cp:revision>8</cp:revision>
  <dcterms:created xsi:type="dcterms:W3CDTF">2019-03-06T11:45:00Z</dcterms:created>
  <dcterms:modified xsi:type="dcterms:W3CDTF">2020-08-23T01:16:00Z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